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F2" w:rsidRDefault="00A54BF2" w:rsidP="00A54BF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A54BF2" w:rsidRDefault="00A54BF2" w:rsidP="00A54BF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Процико-Березовская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основная общеобразовательная школа</w:t>
      </w:r>
    </w:p>
    <w:p w:rsidR="00A54BF2" w:rsidRDefault="00A54BF2" w:rsidP="00A54BF2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A54BF2" w:rsidRDefault="00A54BF2" w:rsidP="00A54BF2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«Рассмотрено»                                                                   «Утверждено»</w:t>
      </w:r>
    </w:p>
    <w:p w:rsidR="00A54BF2" w:rsidRDefault="00A54BF2" w:rsidP="00A54B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         Директор МБОУ </w:t>
      </w:r>
    </w:p>
    <w:p w:rsidR="00A54BF2" w:rsidRDefault="00A54BF2" w:rsidP="00A54B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Процико-Березовской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Процико-Березовской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A54BF2" w:rsidRDefault="00A54BF2" w:rsidP="00A54B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                                                                     __________ Е.А. Ярославцева</w:t>
      </w:r>
    </w:p>
    <w:p w:rsidR="00F30E5F" w:rsidRPr="00A54BF2" w:rsidRDefault="00A54BF2" w:rsidP="00A54BF2">
      <w:pPr>
        <w:keepNext/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BF2">
        <w:rPr>
          <w:rFonts w:ascii="Times New Roman" w:hAnsi="Times New Roman" w:cs="Times New Roman"/>
          <w:bCs/>
        </w:rPr>
        <w:t xml:space="preserve">от 31.08.2013 г.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</w:t>
      </w:r>
      <w:r w:rsidRPr="00A54BF2">
        <w:rPr>
          <w:rFonts w:ascii="Times New Roman" w:hAnsi="Times New Roman" w:cs="Times New Roman"/>
          <w:bCs/>
        </w:rPr>
        <w:t xml:space="preserve"> Приказ № 61   от 02.09.2013</w:t>
      </w:r>
    </w:p>
    <w:p w:rsidR="00F30E5F" w:rsidRPr="00A54BF2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4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Положение </w:t>
      </w:r>
    </w:p>
    <w:p w:rsidR="00F30E5F" w:rsidRPr="00A54BF2" w:rsidRDefault="00F30E5F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4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оказании дополнительных платных образовательных  услуг</w:t>
      </w:r>
    </w:p>
    <w:p w:rsidR="00F30E5F" w:rsidRPr="00A54BF2" w:rsidRDefault="00F30E5F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4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МБОУ </w:t>
      </w:r>
      <w:proofErr w:type="spellStart"/>
      <w:r w:rsidR="0032181F" w:rsidRPr="00A54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Процико-Березовская</w:t>
      </w:r>
      <w:proofErr w:type="spellEnd"/>
      <w:r w:rsidR="0032181F" w:rsidRPr="00A54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ООШ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Общие положения.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Положение разработано в соответствии со следующими нормативными правовыми актами: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Гражданский кодекс Российской Федерации,  Закон Российской Федерации «О защите прав потребителей», </w:t>
      </w:r>
      <w:r w:rsidR="00A54BF2" w:rsidRPr="00B5768E">
        <w:rPr>
          <w:rFonts w:ascii="Times New Roman" w:hAnsi="Times New Roman" w:cs="Times New Roman"/>
          <w:snapToGrid w:val="0"/>
          <w:sz w:val="24"/>
          <w:szCs w:val="24"/>
        </w:rPr>
        <w:t>Законом РФ от 29.12.12 г № 273-ФЗ «Об образовании в Российской Федерации»</w:t>
      </w:r>
      <w:r w:rsidR="00A54BF2" w:rsidRPr="002351D6">
        <w:rPr>
          <w:rFonts w:ascii="Times New Roman" w:hAnsi="Times New Roman" w:cs="Times New Roman"/>
          <w:sz w:val="24"/>
          <w:szCs w:val="24"/>
        </w:rPr>
        <w:t>,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оказания платных образовательных услуг в сфере дошкольного и общего образования, утвержденные Постановлением Правительства Российской Федерации от 05.07.2001 г. № 505,  Приказ Министерства образования РФ от 10 июля 2003 г. № 2994 «Об утверждении примерной формы договора об оказании платных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образовательных услуг в сфере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образования», Устав школы.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Настоящее Положение регламентирует правила организации дополнительных образовательных  платных услуг в школе (далее по тексту - платные услуги).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Применяемые термины: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«потребитель»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«исполнитель»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школа, другие образовательные и 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необразовательные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1.5. Школа предоставляет платные услуги в целях:</w:t>
      </w:r>
    </w:p>
    <w:p w:rsidR="00F30E5F" w:rsidRPr="00F30E5F" w:rsidRDefault="00F30E5F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F30E5F" w:rsidRPr="00F30E5F" w:rsidRDefault="00F30E5F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улучшения качества образовательного процесса в школе;</w:t>
      </w:r>
    </w:p>
    <w:p w:rsidR="00F30E5F" w:rsidRPr="00F30E5F" w:rsidRDefault="00F30E5F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в бюджет школы дополнительных финансовых средств.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1.6. Школа оказывает платные услуги в соответствии с настоящим Положением при условии:</w:t>
      </w:r>
    </w:p>
    <w:p w:rsidR="00F30E5F" w:rsidRPr="00F30E5F" w:rsidRDefault="00F30E5F" w:rsidP="00F30E5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лицензии на соответствующий вид деятельности (если лицензия предусмотрена действующим законодательством);</w:t>
      </w:r>
    </w:p>
    <w:p w:rsidR="00F30E5F" w:rsidRPr="00F30E5F" w:rsidRDefault="00F30E5F" w:rsidP="00F30E5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такие услуги предусмотрены Уставом школы.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Платные дополнительные образовательные услуги (если они предоставляются обучающимся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бюджета.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1.8. Отказ потребителя (в данном случае обучающегося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1.9. Требования к оказанию платных образовательных услуг, в том числе к содержанию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образовательных программ, специальных курсов, определяются по соглашению сторон.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Перечень платных услуг.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Школа оказывает на договорной основе следующие платные услуги в сфере образования: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>изучение дисциплин сверх часов и сверх программы по данной дисциплине, предусмотренной учебным планом;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>изучение дополнительных дисциплин развивающего характера, специализации, профилирования, не предусмотренных учебным планом;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кружки по обучению вязанию, шахматам, шашкам, различным видам танца и др.; 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различные секции, группы по укреплению здоровья: гимнастике, аэробике, ритмике и др.; 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разработка и внедрение в практику новых педагогических технологий, компьютерных обучающих курсов и диагностических программ; 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>иные виды деятельности, направленные на достижение уставных целей, не противоречащих законодательству Российской Федерации.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Порядок оказания платных услуг. </w:t>
      </w:r>
    </w:p>
    <w:p w:rsidR="00F30E5F" w:rsidRP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Для оказания платных услуг школа создает следующие необходимые условия: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действующим санитарным правилам и нормам (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требованиям по охране и безопасности здоровья потребителей услуг;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качественное кадровое обеспечение;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необходимое учебно-методическое и техническое обеспечение.</w:t>
      </w:r>
    </w:p>
    <w:p w:rsidR="00F30E5F" w:rsidRP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Ответственные за организацию платной услуги проводят подготовительную работу, включающую в себя изучение спроса граждан на предоставляемую услугу, 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информациолнную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</w:p>
    <w:p w:rsidR="00F30E5F" w:rsidRP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В информационную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</w:t>
      </w:r>
      <w:r w:rsidRPr="00F30E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исполнитель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уровень и направленность реализуемых основных и дополнительных образовательных программ, программ сопутствующих услуг (если они предусмотрены), формы и сроки их освоения;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порядок приема и требования к потребителям услуг (для потребителей сопутствующих услуг - при необходимости);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е) перечень лиц, непосредственно оказывающих платные услуги, и информацию о них.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Исполнитель обязан также предоставить для ознакомления по требованию потребителя: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а) Устав школы;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адрес и телефон учредителя школы.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Директор школы на основании предложений ответственных лиц издает приказ об организации конкретной платной услуги в школе.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 утверждается: 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 предоставления платной услуги (график, режим работы);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программа, включающая учебный план;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учителей, оказывающих платные дополнительные образовательные услуги;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потребителей услуг;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лиц за организацию платной услуги.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В рабочем порядке директор школы может рассматривать и утверждать: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список лиц, получающих платную услугу (список может дополняться, уточняться в течение учебного периода); 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расписание занятий;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необходимости другие документы (расчеты стоимости платной услуги, формы договоров и соглашений, дополнения и изменения к ним, рекламные материалы, буклеты и т.д.).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Директор заключает договоры с потребителями на оказание платной дополнительной образовательной услуги.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Договор заключается в письменной форме и содержит следующие сведения: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наименование исполнителя и место его нахождения (юридический адрес);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наименование организации или фамилию, имя, отчество, телефон и адрес потребителя;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сроки оказания платных услуг;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) другие необходимые сведения, связанные со спецификой оказываемых платных услуг;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3.9. В период заключения договоров по просьбе потребителя исполнитель обязан предоставить для ознакомления: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образцы договоров;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основные и дополнительные программы;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Договор составляется в двух экземплярах, один из которых находится у исполнителя, другой - у потребителя.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3.11. В случае, если платные услуги в школе оказываются другими образовательными и 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необразовательными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3.12. Платные услуги оказываются потребителям в свободное от образовательного процесса время.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3.13.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3.14. Наполняемость групп для занятий определяется в соответствии с потребностью потребителей, но не менее 5 человек и не более 50 в группе.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3.15. Продолжительность занятий устанавливается от 30 минут до 1 часа 20 минут в зависимости  от возраста обучающихся и оказываемых услуг в соответствии с расписанием занятий по оказанию платных услуг.  </w:t>
      </w:r>
    </w:p>
    <w:p w:rsidR="00F30E5F" w:rsidRPr="00F30E5F" w:rsidRDefault="00F30E5F" w:rsidP="00F30E5F">
      <w:pPr>
        <w:widowControl w:val="0"/>
        <w:tabs>
          <w:tab w:val="left" w:pos="2352"/>
        </w:tabs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Порядок получения и расходования денежных средств.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Платные услуги осуществляются за счет внебюджетных средств:</w:t>
      </w:r>
    </w:p>
    <w:p w:rsidR="00F30E5F" w:rsidRPr="00F30E5F" w:rsidRDefault="00F30E5F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 родителей (законных представителей);</w:t>
      </w:r>
    </w:p>
    <w:p w:rsidR="00F30E5F" w:rsidRPr="00F30E5F" w:rsidRDefault="00F30E5F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благотворительных пожертвований;</w:t>
      </w:r>
    </w:p>
    <w:p w:rsidR="00F30E5F" w:rsidRPr="00F30E5F" w:rsidRDefault="00F30E5F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сторонних организаций.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Оплата платных услуг производится безналичным путем на расчетный счет школы. Потребителю в соответствии с законодательством Российской Федерации выдается документ, подтверждающий оплату услуг.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школы: развитие и совершенствование образовательного процесса, развитие материальной базы, материальное стимулирование работников (в т.ч. руководителей школы), другие цели.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4.7. Бухгалтерия школы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Ответственность исполнителя и потребителя при оказании платных услуг.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 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Учредитель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Директор школы несет ответственность за деятельность по осуществлению платных услуг.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6. Кадровое обеспечение оказания платных услуг.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Для выполнения работ по оказанию платных услуг  привлекаются: 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работники школы, 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сторонние специалисты.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Отношения школы и специалистов, привлекающихся к оказанию платных услуг, строятся в соответствии с договором на оказание услуг.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Оплата труда работников школы, специалистов со стороны осуществляется в соответствии с заключенным  договором и  согласно утвержденной смете расходов по данной услуге.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Рабочее время  привлекаемых работников к оказанию платных услуг устанавливается в соответствии с расписанием и продолжительностью занятий. </w:t>
      </w:r>
    </w:p>
    <w:p w:rsid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P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2F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настоящее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время платные образовательные услуги муниципальное бюджетное общеобразовательное учреждение </w:t>
      </w:r>
      <w:proofErr w:type="spellStart"/>
      <w:r w:rsidR="003218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Процико-Березовская</w:t>
      </w:r>
      <w:proofErr w:type="spellEnd"/>
      <w:r w:rsidR="003218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218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 не оказывает. </w:t>
      </w: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Pr="00F30E5F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N 1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hyperlink r:id="rId5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приказу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Минобразования РФ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10 июля 2003 г. N 2994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30E5F" w:rsidRPr="00F30E5F" w:rsidRDefault="00F30E5F" w:rsidP="00F30E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форма</w:t>
      </w:r>
    </w:p>
    <w:p w:rsidR="00F30E5F" w:rsidRPr="00F30E5F" w:rsidRDefault="00F30E5F" w:rsidP="00F30E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 об оказании платных дополнительных образовательных услуг</w:t>
      </w:r>
    </w:p>
    <w:p w:rsidR="00F30E5F" w:rsidRPr="00F30E5F" w:rsidRDefault="00F30E5F" w:rsidP="00F30E5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государственными и муниципальными общеобразовательными учреждениями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"____" ________________________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заключения договора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дата заключения договора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Общеобразовательное учреждение __________________________________ (в дальнейшем - Исполнитель) на основании лицензии  N _____________________,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полное наименование учреждения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выданной_________________________________________________________________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наименование органа, выдавшего лицензию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срок с "____"__________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 "____"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____________г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., и свидетельства  о государственной аккредитации N _____, выданного _____________________________________________________________________________________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наименование органа, выдавшего свидетельство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срок с "____" _________________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до "____" _________________ г. (для общеобразовательных учреждений, прошедших государственную  аккредитацию), в лице _________________________________________________________________, действующего на основании Устава   Исполнителя, с   одной    стороны,   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должность, фамилия, имя и отчество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и _________________________________________________________________________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фамилия, имя, отчество и статус законного представителя  несовершеннолетнего - мать, отец, опекун, попечитель,  уполномоченный представитель органа опеки и попечительства или     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(в дальнейшем - Заказчик) и __________________________________________________________________________________________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фамилия, имя, отчество несовершеннолетнего,  достигшего 14-летнего возраста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дальнейшем - Потребитель), с другой стороны, заключили в соответствии с </w:t>
      </w:r>
      <w:hyperlink r:id="rId6" w:anchor="779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Гражданским кодексом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Законами Российской  Федерации </w:t>
      </w:r>
      <w:hyperlink r:id="rId7" w:anchor="45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"Об образовании"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</w:t>
      </w:r>
      <w:hyperlink r:id="rId8" w:anchor="3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"О  защите  прав  потребителей"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а  также  </w:t>
      </w:r>
      <w:hyperlink r:id="rId9" w:anchor="10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Правилами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оказания платных образовательных  услуг  в  сфере  дошкольного  и  общего образования,  утвержденными   </w:t>
      </w:r>
      <w:hyperlink r:id="rId1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постановлением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Правительства   Российской Федерации "Об утверждении Правил оказания платных образовательных услуг в сфере  образования"  от  05.07.2001   N   505   (в   ред.   </w:t>
      </w:r>
      <w:hyperlink r:id="rId1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постановления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 Федерации  от  01.04.2003  N  181),  настоящий договор о нижеследующем:</w:t>
      </w:r>
      <w:proofErr w:type="gramEnd"/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1001"/>
      <w:bookmarkEnd w:id="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1. Предмет договора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12" w:anchor="11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приложении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,  являющемся  неотъемлемой  частью  настоящего   договора (в приложении  указать  наименование  учебных  дисциплин,  формы  проведения занятий и количество учебных часов)</w:t>
      </w:r>
      <w:hyperlink r:id="rId13" w:anchor="199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*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  Срок  обучения  в   соответствии с рабочим учебным планом (индивидуально, в группе) составляет ___________.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1002"/>
      <w:bookmarkEnd w:id="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2. Обязанности исполнителя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Исполнитель обязан: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1021"/>
      <w:bookmarkEnd w:id="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2.1.  Организовать  и  обеспечить   надлежащее     исполнение услуг, предусмотренных   </w:t>
      </w:r>
      <w:hyperlink r:id="rId14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разделом  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1022"/>
      <w:bookmarkEnd w:id="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1023"/>
      <w:bookmarkEnd w:id="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1024"/>
      <w:bookmarkEnd w:id="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1025"/>
      <w:bookmarkEnd w:id="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5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разделом 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  <w:bookmarkStart w:id="7" w:name="1003"/>
      <w:bookmarkEnd w:id="7"/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3. Обязанности заказчика</w:t>
      </w:r>
      <w:bookmarkStart w:id="8" w:name="1031"/>
      <w:bookmarkEnd w:id="8"/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3.1. Своевременно вносить плату за предоставленные услуги, указанные в </w:t>
      </w:r>
      <w:hyperlink r:id="rId16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разделе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1032"/>
      <w:bookmarkEnd w:id="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3.2. При поступлении Потребителя в общеобразовательное учреждение  и в  процессе  его  обучения  своевременно 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 все  необходимые документы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предусмотренные уставом общеобразовательного учреждения.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1033"/>
      <w:bookmarkEnd w:id="1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3.3. Незамедлительно сообщать руководителю Исполнителя об  изменении контактного телефона и места жительства.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1034"/>
      <w:bookmarkEnd w:id="1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3.4. Извещать  руководителя  Исполнителя  об  уважительных  причинах отсутствия Потребителя на занятиях.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1035"/>
      <w:bookmarkEnd w:id="1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" w:name="1036"/>
      <w:bookmarkEnd w:id="1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3.6. Проявлять уважение к педагогам,  администрации  и  техническому персоналу Исполнителя.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1037"/>
      <w:bookmarkEnd w:id="1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1038"/>
      <w:bookmarkEnd w:id="1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1039"/>
      <w:bookmarkEnd w:id="1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" w:name="10310"/>
      <w:bookmarkEnd w:id="17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3.10. Для договора с участием Потребителя, не достигшего  14-летнего возраста,   обеспечить посещение Потребителем занятий  согласно  учебному расписанию.</w:t>
      </w:r>
      <w:bookmarkStart w:id="18" w:name="1004"/>
      <w:bookmarkEnd w:id="18"/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4. Обязанности потребителя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(для договора с Потребителем, достигшим 14-летнего возраста)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Потребитель обязан: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9" w:name="1041"/>
      <w:bookmarkEnd w:id="1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4.1. Посещать занятия, указанные в учебном расписании.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1042"/>
      <w:bookmarkEnd w:id="2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4.2. Выполнять задания по подготовке к занятиям, даваемые педагогами общеобразовательного учреждения.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1" w:name="1043"/>
      <w:bookmarkEnd w:id="2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4.3.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 на  их   честь и достоинство.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1044"/>
      <w:bookmarkEnd w:id="2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4.4. Бережно относиться к имуществу Исполнителя.</w:t>
      </w:r>
      <w:bookmarkStart w:id="23" w:name="1005"/>
      <w:bookmarkEnd w:id="23"/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5. Права Исполнителя, Заказчика, Потребителя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1051"/>
      <w:bookmarkEnd w:id="2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5.1.  Исполнитель  вправе  отказать  Заказчику   и     Потребителю в заключени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7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гражданским  законодательством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1052"/>
      <w:bookmarkEnd w:id="2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5.2.  Заказчик  вправе  требовать  от   Исполнителя   предоставления информации:      по  вопросам,  касающимся  организации  и  обеспечения   надлежащего исполнения  услуг,  предусмотренных  </w:t>
      </w:r>
      <w:hyperlink r:id="rId18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разделом 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настоящего   договора, образовательной деятельности Исполнителя и перспектив ее развития;     об успеваемости, поведении, отношении  Потребителя  к  учебе   и его способностях в отношении обучения по отдельным предметам учебного плана.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1053"/>
      <w:bookmarkEnd w:id="2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5.3. Потребитель вправе: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обращаться к работникам Исполнителя по  всем  вопросам  деятельности образовательного учреждения;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получать полную и достоверную информацию об оценке  своих   знаний и критериях этой оценки;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1006"/>
      <w:bookmarkEnd w:id="27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6. Оплата услуг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" w:name="1061"/>
      <w:bookmarkEnd w:id="28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6.1.  Заказчик ____________________________________________________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указать период оплаты - ежемесячно, ежеквартально,  по четвертям, полугодиям или иной платежный период 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рублях оплачивает услуги, указанные в </w:t>
      </w:r>
      <w:hyperlink r:id="rId19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разделе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договора,  в сумме _____________________________________________________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указать денежную сумму в рублях  либо эквивалентной определенной сумме в иностранной валюте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по </w:t>
      </w:r>
      <w:hyperlink r:id="rId2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курсу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Центробанка России на день платежа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" w:name="1063"/>
      <w:bookmarkEnd w:id="2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6.2.  Оплата производится 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указать время оплаты, например, не позднее   определенного числа периода, подлежащего оплате,   или не позднее определенного числа периода,  предшествующего (следующего) за периодом оплаты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в  безналичном   порядке  на  счет  Исполнителя в банке или казначействе.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услуг удостоверяется Исполнителем _____________________________________________________________________________________,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указать документ, подтверждающий оплату, выдаваемым Заказчику Исполнителем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1064"/>
      <w:bookmarkEnd w:id="3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6.3. На оказание образовательных  услуг,  предусмотренных  настоящим договором, может  быть  составлена  смета.  Составление  такой   сметы по требованию Потребителя или Исполнителя обязательно. В этом  случае  смета становится частью договора.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" w:name="1007"/>
      <w:bookmarkEnd w:id="3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7. Основания изменения и расторжения договора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" w:name="1071"/>
      <w:bookmarkEnd w:id="3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3" w:name="1072"/>
      <w:bookmarkEnd w:id="3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7.2. Потребитель, достигший  14-летнего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От имени Потребителя в возрасте от 6 до 14 лет договор в любое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 быть  расторгнут  Заказчиком  при  условии,  указанном    в </w:t>
      </w:r>
      <w:hyperlink r:id="rId21" w:anchor="1072" w:history="1">
        <w:proofErr w:type="spellStart"/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абз</w:t>
        </w:r>
        <w:proofErr w:type="spellEnd"/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пункта.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4" w:name="1073"/>
      <w:bookmarkEnd w:id="3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7.3. Настоящий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 соглашению  сторон. По  инициативе  одной  из  сторон 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5" w:name="1074"/>
      <w:bookmarkEnd w:id="3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7.4.  Помимо  этого, Исполнитель  вправе  отказаться  от  исполнения договора, если Заказчик нарушил сроки оплаты услуг по настоящему договору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указать срок или количество, или иные условия просрочки 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либо  неоднократно  нарушает  иные  обязательства,  предусмотренные  </w:t>
      </w:r>
      <w:hyperlink r:id="rId22" w:anchor="1003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п. 3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6" w:name="1075"/>
      <w:bookmarkEnd w:id="3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7.5.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после 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указать количество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предупреждений  Потребитель  не  устранит  указанные  нарушения.  Договор считается  расторгнутым  со  дня  письменного  уведомления   Исполнителем Заказчика (Потребителя) об отказе от исполнения договора.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7" w:name="1008"/>
      <w:bookmarkEnd w:id="37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8. Ответственность за неисполнение или ненадлежащее исполнение  обязательств по настоящему договору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8" w:name="1081"/>
      <w:bookmarkEnd w:id="38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23" w:anchor="1025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гражданским  законодательством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  </w:t>
      </w:r>
      <w:hyperlink r:id="rId24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законодательством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защите   прав   потребителей,    на    условиях,       установленных этим законодательством.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" w:name="1009"/>
      <w:bookmarkEnd w:id="3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9. Срок действия договора и другие условия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0" w:name="1091"/>
      <w:bookmarkEnd w:id="4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9.1. Настоящий  договор  вступает  в  силу  со  дня  его  заключения сторонами и действует до "___"_______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1" w:name="1092"/>
      <w:bookmarkEnd w:id="4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9.2.  Договор  составлен  в   двух   экземплярах,     имеющих равную юридическую силу.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2" w:name="1010"/>
      <w:bookmarkEnd w:id="4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10. Подписи сторон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Заказчик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Потребитель,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достигший 14-летнего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возраста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полное наименование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учреждения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паспортные данные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паспортные данные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банковские реквизиты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адрес места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адрес места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счет в казначействе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жительства,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жительства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контактный телефон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------------------------------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3" w:name="1991"/>
      <w:bookmarkEnd w:id="4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4" w:name="1100"/>
      <w:bookmarkEnd w:id="44"/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hyperlink r:id="rId25" w:anchor="10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Примерной форме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оказании платных образовательных услуг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государственными и муниципальными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образовательными учреждениями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Дополнительные образовательные услуги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82"/>
        <w:gridCol w:w="2155"/>
        <w:gridCol w:w="2615"/>
        <w:gridCol w:w="1877"/>
        <w:gridCol w:w="1138"/>
        <w:gridCol w:w="908"/>
      </w:tblGrid>
      <w:tr w:rsidR="00F30E5F" w:rsidRPr="00F30E5F" w:rsidTr="00F30E5F">
        <w:trPr>
          <w:tblCellSpacing w:w="15" w:type="dxa"/>
        </w:trPr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 </w:t>
            </w:r>
            <w:proofErr w:type="spellStart"/>
            <w:proofErr w:type="gramStart"/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образовательных услуг</w:t>
            </w:r>
          </w:p>
        </w:tc>
        <w:tc>
          <w:tcPr>
            <w:tcW w:w="1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 (курса)</w:t>
            </w:r>
          </w:p>
        </w:tc>
        <w:tc>
          <w:tcPr>
            <w:tcW w:w="1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30E5F" w:rsidRPr="00F30E5F" w:rsidTr="00F30E5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5F" w:rsidRPr="00F30E5F" w:rsidRDefault="00F30E5F" w:rsidP="00F3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5F" w:rsidRPr="00F30E5F" w:rsidRDefault="00F30E5F" w:rsidP="00F3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5F" w:rsidRPr="00F30E5F" w:rsidRDefault="00F30E5F" w:rsidP="00F3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5F" w:rsidRPr="00F30E5F" w:rsidRDefault="00F30E5F" w:rsidP="00F3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F30E5F" w:rsidRPr="00F30E5F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F30E5F" w:rsidRPr="00F30E5F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F30E5F" w:rsidRPr="00F30E5F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F30E5F" w:rsidRPr="00F30E5F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Заказчик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Потребитель,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достигший 14-летнего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возраста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полное наименование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учреждения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паспортные данные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паспортные данные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банковские реквизиты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адрес места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адрес места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счет в казначействе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жительства,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жительства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контактный телефон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785818" w:rsidRDefault="00785818"/>
    <w:sectPr w:rsidR="00785818" w:rsidSect="0078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705"/>
      </w:pPr>
      <w:rPr>
        <w:rFonts w:ascii="Symbol" w:hAnsi="Symbol" w:cs="Arial"/>
        <w:b/>
        <w:bCs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5F"/>
    <w:rsid w:val="0032181F"/>
    <w:rsid w:val="00351761"/>
    <w:rsid w:val="00624958"/>
    <w:rsid w:val="00785818"/>
    <w:rsid w:val="00A54BF2"/>
    <w:rsid w:val="00A92F5B"/>
    <w:rsid w:val="00EE1F5C"/>
    <w:rsid w:val="00F3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E5F"/>
    <w:rPr>
      <w:color w:val="0000FF" w:themeColor="hyperlink"/>
      <w:u w:val="single"/>
    </w:rPr>
  </w:style>
  <w:style w:type="paragraph" w:styleId="a4">
    <w:name w:val="No Spacing"/>
    <w:qFormat/>
    <w:rsid w:val="00A54B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64072/" TargetMode="External"/><Relationship Id="rId25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55550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39/" TargetMode="External"/><Relationship Id="rId11" Type="http://schemas.openxmlformats.org/officeDocument/2006/relationships/hyperlink" Target="http://base.garant.ru/185674/" TargetMode="External"/><Relationship Id="rId24" Type="http://schemas.openxmlformats.org/officeDocument/2006/relationships/hyperlink" Target="http://base.garant.ru/10106035/" TargetMode="External"/><Relationship Id="rId5" Type="http://schemas.openxmlformats.org/officeDocument/2006/relationships/hyperlink" Target="http://base.garant.ru/12132078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64072/25/" TargetMode="Externa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4446</Words>
  <Characters>25348</Characters>
  <Application>Microsoft Office Word</Application>
  <DocSecurity>0</DocSecurity>
  <Lines>211</Lines>
  <Paragraphs>59</Paragraphs>
  <ScaleCrop>false</ScaleCrop>
  <Company/>
  <LinksUpToDate>false</LinksUpToDate>
  <CharactersWithSpaces>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2013-12-02T09:07:00Z</dcterms:created>
  <dcterms:modified xsi:type="dcterms:W3CDTF">2015-10-30T13:02:00Z</dcterms:modified>
</cp:coreProperties>
</file>